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AB" w:rsidRPr="00CE4D52" w:rsidRDefault="00465AFB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  <w:r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 xml:space="preserve">TISKOVÁ ZPRÁVA, </w:t>
      </w:r>
      <w:r w:rsidR="00B839E3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27. 5. 2020</w:t>
      </w:r>
      <w:r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, BRNO</w:t>
      </w:r>
    </w:p>
    <w:p w:rsidR="00B56CAB" w:rsidRPr="00CE4D52" w:rsidRDefault="00B56CAB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</w:p>
    <w:p w:rsidR="00B56CAB" w:rsidRPr="00CE4D52" w:rsidRDefault="00C96C9F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JANÁČEK BRNO 20</w:t>
      </w:r>
      <w:r w:rsidR="00705AD2"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20</w:t>
      </w:r>
    </w:p>
    <w:p w:rsidR="00B56CAB" w:rsidRPr="00CE4D52" w:rsidRDefault="00705AD2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7</w:t>
      </w:r>
      <w:r w:rsidR="00465AFB"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 xml:space="preserve">. mezinárodní </w:t>
      </w:r>
      <w:r w:rsidR="00C96C9F"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operní</w:t>
      </w:r>
      <w:r w:rsidR="00465AFB"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 xml:space="preserve"> a hudební festival</w:t>
      </w:r>
    </w:p>
    <w:p w:rsidR="00B56CAB" w:rsidRDefault="00705AD2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  <w:r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28. 9. – 16. 10. 2020</w:t>
      </w:r>
    </w:p>
    <w:p w:rsidR="00B839E3" w:rsidRDefault="00B839E3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</w:p>
    <w:p w:rsidR="00B839E3" w:rsidRDefault="00B839E3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  <w: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 xml:space="preserve">FESTIVAL JANÁČEK BRNO </w:t>
      </w:r>
      <w:r w:rsidR="00917F50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BUDE!</w:t>
      </w:r>
    </w:p>
    <w:p w:rsidR="00B839E3" w:rsidRDefault="00B839E3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</w:p>
    <w:p w:rsidR="00917F50" w:rsidRPr="00917F50" w:rsidRDefault="00917F50" w:rsidP="00917F50">
      <w:pPr>
        <w:suppressAutoHyphens w:val="0"/>
        <w:autoSpaceDE w:val="0"/>
        <w:autoSpaceDN w:val="0"/>
        <w:adjustRightInd w:val="0"/>
        <w:rPr>
          <w:rFonts w:ascii="Haas Grot Disp 55 Roman" w:hAnsi="Haas Grot Disp 55 Roman" w:cs="Haas Grot Disp 55 Roman"/>
          <w:color w:val="000000"/>
          <w:lang w:eastAsia="cs-CZ"/>
        </w:rPr>
      </w:pPr>
    </w:p>
    <w:p w:rsidR="00346571" w:rsidRDefault="00917F50" w:rsidP="00346571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287021">
        <w:rPr>
          <w:rFonts w:ascii="Segoe UI" w:hAnsi="Segoe UI" w:cs="Segoe UI"/>
          <w:sz w:val="22"/>
          <w:szCs w:val="22"/>
          <w:lang w:eastAsia="cs-CZ"/>
        </w:rPr>
        <w:t>Jestliže 6. ro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č</w:t>
      </w:r>
      <w:r w:rsidRPr="00287021">
        <w:rPr>
          <w:rFonts w:ascii="Segoe UI" w:hAnsi="Segoe UI" w:cs="Segoe UI"/>
          <w:sz w:val="22"/>
          <w:szCs w:val="22"/>
          <w:lang w:eastAsia="cs-CZ"/>
        </w:rPr>
        <w:t>ník festivalu p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ř</w:t>
      </w:r>
      <w:r w:rsidRPr="00287021">
        <w:rPr>
          <w:rFonts w:ascii="Segoe UI" w:hAnsi="Segoe UI" w:cs="Segoe UI"/>
          <w:sz w:val="22"/>
          <w:szCs w:val="22"/>
          <w:lang w:eastAsia="cs-CZ"/>
        </w:rPr>
        <w:t>edstavil Janá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č</w:t>
      </w:r>
      <w:r w:rsidRPr="00287021">
        <w:rPr>
          <w:rFonts w:ascii="Segoe UI" w:hAnsi="Segoe UI" w:cs="Segoe UI"/>
          <w:sz w:val="22"/>
          <w:szCs w:val="22"/>
          <w:lang w:eastAsia="cs-CZ"/>
        </w:rPr>
        <w:t xml:space="preserve">kovo jevištní dílo v celé jeho </w:t>
      </w:r>
      <w:r w:rsidRPr="00F7104C">
        <w:rPr>
          <w:rFonts w:ascii="Segoe UI" w:eastAsia="Times New Roman" w:hAnsi="Segoe UI" w:cs="Segoe UI" w:hint="eastAsia"/>
          <w:sz w:val="22"/>
          <w:szCs w:val="22"/>
          <w:lang w:eastAsia="cs-CZ"/>
        </w:rPr>
        <w:t>ší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ř</w:t>
      </w:r>
      <w:r w:rsidRPr="00287021">
        <w:rPr>
          <w:rFonts w:ascii="Segoe UI" w:hAnsi="Segoe UI" w:cs="Segoe UI"/>
          <w:sz w:val="22"/>
          <w:szCs w:val="22"/>
          <w:lang w:eastAsia="cs-CZ"/>
        </w:rPr>
        <w:t>i, letošní Janá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č</w:t>
      </w:r>
      <w:r w:rsidRPr="00287021">
        <w:rPr>
          <w:rFonts w:ascii="Segoe UI" w:hAnsi="Segoe UI" w:cs="Segoe UI"/>
          <w:sz w:val="22"/>
          <w:szCs w:val="22"/>
          <w:lang w:eastAsia="cs-CZ"/>
        </w:rPr>
        <w:t>ek Brno se vydá po stopách p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ř</w:t>
      </w:r>
      <w:r w:rsidRPr="00287021">
        <w:rPr>
          <w:rFonts w:ascii="Segoe UI" w:hAnsi="Segoe UI" w:cs="Segoe UI"/>
          <w:sz w:val="22"/>
          <w:szCs w:val="22"/>
          <w:lang w:eastAsia="cs-CZ"/>
        </w:rPr>
        <w:t>ekotného vý</w:t>
      </w:r>
      <w:r w:rsidRPr="00287021">
        <w:rPr>
          <w:rFonts w:ascii="Segoe UI" w:hAnsi="Segoe UI" w:cs="Segoe UI"/>
          <w:sz w:val="22"/>
          <w:szCs w:val="22"/>
          <w:lang w:eastAsia="cs-CZ"/>
        </w:rPr>
        <w:softHyphen/>
        <w:t xml:space="preserve">voje v </w:t>
      </w:r>
      <w:r w:rsidRPr="00F7104C">
        <w:rPr>
          <w:rFonts w:ascii="Segoe UI" w:eastAsia="Times New Roman" w:hAnsi="Segoe UI" w:cs="Segoe UI"/>
          <w:sz w:val="22"/>
          <w:szCs w:val="22"/>
          <w:lang w:eastAsia="cs-CZ"/>
        </w:rPr>
        <w:t>hudb</w:t>
      </w:r>
      <w:r w:rsidRPr="00F7104C">
        <w:rPr>
          <w:rFonts w:ascii="Segoe UI" w:eastAsia="Times New Roman" w:hAnsi="Segoe UI" w:cs="Segoe UI" w:hint="eastAsia"/>
          <w:sz w:val="22"/>
          <w:szCs w:val="22"/>
          <w:lang w:eastAsia="cs-CZ"/>
        </w:rPr>
        <w:t>ě</w:t>
      </w:r>
      <w:r w:rsidRPr="00F7104C">
        <w:rPr>
          <w:rFonts w:ascii="Segoe UI" w:eastAsia="Times New Roman" w:hAnsi="Segoe UI" w:cs="Segoe UI"/>
          <w:sz w:val="22"/>
          <w:szCs w:val="22"/>
          <w:lang w:eastAsia="cs-CZ"/>
        </w:rPr>
        <w:t xml:space="preserve"> a um</w:t>
      </w:r>
      <w:r w:rsidRPr="00F7104C">
        <w:rPr>
          <w:rFonts w:ascii="Segoe UI" w:eastAsia="Times New Roman" w:hAnsi="Segoe UI" w:cs="Segoe UI" w:hint="eastAsia"/>
          <w:sz w:val="22"/>
          <w:szCs w:val="22"/>
          <w:lang w:eastAsia="cs-CZ"/>
        </w:rPr>
        <w:t>ě</w:t>
      </w:r>
      <w:r w:rsidRPr="00F7104C">
        <w:rPr>
          <w:rFonts w:ascii="Segoe UI" w:eastAsia="Times New Roman" w:hAnsi="Segoe UI" w:cs="Segoe UI"/>
          <w:sz w:val="22"/>
          <w:szCs w:val="22"/>
          <w:lang w:eastAsia="cs-CZ"/>
        </w:rPr>
        <w:t xml:space="preserve">ní </w:t>
      </w:r>
      <w:r w:rsidRPr="00287021">
        <w:rPr>
          <w:rFonts w:ascii="Segoe UI" w:hAnsi="Segoe UI" w:cs="Segoe UI"/>
          <w:sz w:val="22"/>
          <w:szCs w:val="22"/>
          <w:lang w:eastAsia="cs-CZ"/>
        </w:rPr>
        <w:t>v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ů</w:t>
      </w:r>
      <w:r w:rsidRPr="00287021">
        <w:rPr>
          <w:rFonts w:ascii="Segoe UI" w:hAnsi="Segoe UI" w:cs="Segoe UI"/>
          <w:sz w:val="22"/>
          <w:szCs w:val="22"/>
          <w:lang w:eastAsia="cs-CZ"/>
        </w:rPr>
        <w:t>bec – oné smršti idejí a nových, dosud ne</w:t>
      </w:r>
      <w:r w:rsidRPr="00287021">
        <w:rPr>
          <w:rFonts w:ascii="Segoe UI" w:hAnsi="Segoe UI" w:cs="Segoe UI"/>
          <w:sz w:val="22"/>
          <w:szCs w:val="22"/>
          <w:lang w:eastAsia="cs-CZ"/>
        </w:rPr>
        <w:softHyphen/>
        <w:t>prozkoumaných možností, jež p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ř</w:t>
      </w:r>
      <w:r w:rsidRPr="00287021">
        <w:rPr>
          <w:rFonts w:ascii="Segoe UI" w:hAnsi="Segoe UI" w:cs="Segoe UI"/>
          <w:sz w:val="22"/>
          <w:szCs w:val="22"/>
          <w:lang w:eastAsia="cs-CZ"/>
        </w:rPr>
        <w:t>inesl p</w:t>
      </w:r>
      <w:r w:rsidRPr="00287021">
        <w:rPr>
          <w:rFonts w:ascii="Segoe UI" w:hAnsi="Segoe UI" w:cs="Segoe UI" w:hint="cs"/>
          <w:sz w:val="22"/>
          <w:szCs w:val="22"/>
          <w:lang w:eastAsia="cs-CZ"/>
        </w:rPr>
        <w:t>ř</w:t>
      </w:r>
      <w:r w:rsidRPr="00287021">
        <w:rPr>
          <w:rFonts w:ascii="Segoe UI" w:hAnsi="Segoe UI" w:cs="Segoe UI"/>
          <w:sz w:val="22"/>
          <w:szCs w:val="22"/>
          <w:lang w:eastAsia="cs-CZ"/>
        </w:rPr>
        <w:t xml:space="preserve">elom 19. a 20. století. </w:t>
      </w:r>
      <w:r w:rsidR="00C414A6">
        <w:rPr>
          <w:rFonts w:ascii="Segoe UI" w:hAnsi="Segoe UI" w:cs="Segoe UI"/>
          <w:sz w:val="22"/>
          <w:szCs w:val="22"/>
          <w:lang w:eastAsia="cs-CZ"/>
        </w:rPr>
        <w:t>Během téměř tří týdnů</w:t>
      </w:r>
      <w:r>
        <w:rPr>
          <w:rFonts w:ascii="Segoe UI" w:hAnsi="Segoe UI" w:cs="Segoe UI"/>
          <w:sz w:val="22"/>
          <w:szCs w:val="22"/>
          <w:lang w:eastAsia="cs-CZ"/>
        </w:rPr>
        <w:t xml:space="preserve"> nabídne festival vynikající operní inscenace, koncertní řadu</w:t>
      </w:r>
      <w:r w:rsidR="004C0C8A">
        <w:rPr>
          <w:rFonts w:ascii="Segoe UI" w:hAnsi="Segoe UI" w:cs="Segoe UI"/>
          <w:sz w:val="22"/>
          <w:szCs w:val="22"/>
          <w:lang w:eastAsia="cs-CZ"/>
        </w:rPr>
        <w:t>,</w:t>
      </w:r>
      <w:r>
        <w:rPr>
          <w:rFonts w:ascii="Segoe UI" w:hAnsi="Segoe UI" w:cs="Segoe UI"/>
          <w:sz w:val="22"/>
          <w:szCs w:val="22"/>
          <w:lang w:eastAsia="cs-CZ"/>
        </w:rPr>
        <w:t xml:space="preserve"> a především v</w:t>
      </w:r>
      <w:r w:rsidR="00684634">
        <w:rPr>
          <w:rFonts w:ascii="Segoe UI" w:hAnsi="Segoe UI" w:cs="Segoe UI"/>
          <w:sz w:val="22"/>
          <w:szCs w:val="22"/>
          <w:lang w:eastAsia="cs-CZ"/>
        </w:rPr>
        <w:t>ý</w:t>
      </w:r>
      <w:r>
        <w:rPr>
          <w:rFonts w:ascii="Segoe UI" w:hAnsi="Segoe UI" w:cs="Segoe UI"/>
          <w:sz w:val="22"/>
          <w:szCs w:val="22"/>
          <w:lang w:eastAsia="cs-CZ"/>
        </w:rPr>
        <w:t>j</w:t>
      </w:r>
      <w:r w:rsidR="00684634">
        <w:rPr>
          <w:rFonts w:ascii="Segoe UI" w:hAnsi="Segoe UI" w:cs="Segoe UI"/>
          <w:sz w:val="22"/>
          <w:szCs w:val="22"/>
          <w:lang w:eastAsia="cs-CZ"/>
        </w:rPr>
        <w:t>i</w:t>
      </w:r>
      <w:r>
        <w:rPr>
          <w:rFonts w:ascii="Segoe UI" w:hAnsi="Segoe UI" w:cs="Segoe UI"/>
          <w:sz w:val="22"/>
          <w:szCs w:val="22"/>
          <w:lang w:eastAsia="cs-CZ"/>
        </w:rPr>
        <w:t>mečné umělce</w:t>
      </w:r>
      <w:r w:rsidR="00684634">
        <w:rPr>
          <w:rFonts w:ascii="Segoe UI" w:hAnsi="Segoe UI" w:cs="Segoe UI"/>
          <w:sz w:val="22"/>
          <w:szCs w:val="22"/>
          <w:lang w:eastAsia="cs-CZ"/>
        </w:rPr>
        <w:t>,</w:t>
      </w:r>
      <w:r>
        <w:rPr>
          <w:rFonts w:ascii="Segoe UI" w:hAnsi="Segoe UI" w:cs="Segoe UI"/>
          <w:sz w:val="22"/>
          <w:szCs w:val="22"/>
          <w:lang w:eastAsia="cs-CZ"/>
        </w:rPr>
        <w:t xml:space="preserve"> jako jsou </w:t>
      </w:r>
      <w:r w:rsidR="00346571" w:rsidRPr="00CE4D52">
        <w:rPr>
          <w:rFonts w:ascii="Segoe UI" w:eastAsia="Times New Roman" w:hAnsi="Segoe UI" w:cs="Segoe UI"/>
          <w:sz w:val="22"/>
          <w:szCs w:val="22"/>
          <w:lang w:eastAsia="cs-CZ"/>
        </w:rPr>
        <w:t xml:space="preserve">Robert Carsen, Jakub Hrůša, Karita Mattila, Pavol </w:t>
      </w:r>
      <w:r w:rsidR="00684634">
        <w:rPr>
          <w:rFonts w:ascii="Segoe UI" w:eastAsia="Times New Roman" w:hAnsi="Segoe UI" w:cs="Segoe UI"/>
          <w:sz w:val="22"/>
          <w:szCs w:val="22"/>
          <w:lang w:eastAsia="cs-CZ"/>
        </w:rPr>
        <w:t>Breslik</w:t>
      </w:r>
      <w:r w:rsidR="00346571" w:rsidRPr="00CE4D52">
        <w:rPr>
          <w:rFonts w:ascii="Segoe UI" w:eastAsia="Times New Roman" w:hAnsi="Segoe UI" w:cs="Segoe UI"/>
          <w:sz w:val="22"/>
          <w:szCs w:val="22"/>
          <w:lang w:eastAsia="cs-CZ"/>
        </w:rPr>
        <w:t>, Pavel Haas Quartet, Bamberští symfonikové</w:t>
      </w:r>
      <w:r>
        <w:rPr>
          <w:rFonts w:ascii="Segoe UI" w:eastAsia="Times New Roman" w:hAnsi="Segoe UI" w:cs="Segoe UI"/>
          <w:sz w:val="22"/>
          <w:szCs w:val="22"/>
          <w:lang w:eastAsia="cs-CZ"/>
        </w:rPr>
        <w:t>, Jan Bartoš</w:t>
      </w:r>
      <w:r w:rsidR="00346571" w:rsidRPr="00CE4D52">
        <w:rPr>
          <w:rFonts w:ascii="Segoe UI" w:eastAsia="Times New Roman" w:hAnsi="Segoe UI" w:cs="Segoe UI"/>
          <w:sz w:val="22"/>
          <w:szCs w:val="22"/>
          <w:lang w:eastAsia="cs-CZ"/>
        </w:rPr>
        <w:t xml:space="preserve"> a další</w:t>
      </w:r>
      <w:r w:rsidR="00C85731">
        <w:rPr>
          <w:rFonts w:ascii="Segoe UI" w:eastAsia="Times New Roman" w:hAnsi="Segoe UI" w:cs="Segoe UI"/>
          <w:sz w:val="22"/>
          <w:szCs w:val="22"/>
          <w:lang w:eastAsia="cs-CZ"/>
        </w:rPr>
        <w:t>.</w:t>
      </w:r>
    </w:p>
    <w:p w:rsidR="00E51778" w:rsidRDefault="00E51778" w:rsidP="00346571">
      <w:pPr>
        <w:rPr>
          <w:rFonts w:ascii="Segoe UI" w:eastAsia="Times New Roman" w:hAnsi="Segoe UI" w:cs="Segoe UI"/>
          <w:sz w:val="22"/>
          <w:szCs w:val="22"/>
          <w:lang w:eastAsia="cs-CZ"/>
        </w:rPr>
      </w:pPr>
    </w:p>
    <w:p w:rsidR="00E51778" w:rsidRDefault="00E51778" w:rsidP="00E51778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E51778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„Za dobu své existence si festival Janáček Brno vydobyl postavení jedné z nejdůležitějších událostí brněnského kulturního kalendáře. Brno díky němu získalo ve světě pověst Janáčkova města, které žije hudbou a umí ji prezentovat na světové úrovni. Ačkoliv festival patrně neminou různá opatření reagující na pandemii, důležité je, že se přese všechno letos uskuteční,“ </w:t>
      </w:r>
      <w:r>
        <w:rPr>
          <w:rFonts w:ascii="Segoe UI" w:eastAsia="Times New Roman" w:hAnsi="Segoe UI" w:cs="Segoe UI"/>
          <w:sz w:val="22"/>
          <w:szCs w:val="22"/>
          <w:lang w:eastAsia="cs-CZ"/>
        </w:rPr>
        <w:t>uvedla primátorka města Brna Markéta Vaňková.</w:t>
      </w:r>
    </w:p>
    <w:p w:rsidR="00E51778" w:rsidRDefault="00E51778" w:rsidP="00E51778">
      <w:pPr>
        <w:rPr>
          <w:rFonts w:ascii="Segoe UI" w:eastAsia="Times New Roman" w:hAnsi="Segoe UI" w:cs="Segoe UI"/>
          <w:sz w:val="22"/>
          <w:szCs w:val="22"/>
          <w:lang w:eastAsia="cs-CZ"/>
        </w:rPr>
      </w:pPr>
    </w:p>
    <w:p w:rsidR="00E51778" w:rsidRPr="00E51778" w:rsidRDefault="00E51778" w:rsidP="00E51778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E51778">
        <w:rPr>
          <w:rFonts w:ascii="Segoe UI" w:eastAsia="Times New Roman" w:hAnsi="Segoe UI" w:cs="Segoe UI"/>
          <w:i/>
          <w:sz w:val="22"/>
          <w:szCs w:val="22"/>
          <w:lang w:eastAsia="cs-CZ"/>
        </w:rPr>
        <w:t>„Můžeme jen doufat, že už bude situace natolik příznivá, že vedle domácích ctitelů Janáčka tu budeme moci přivítat i návštěvníky ze zahraničí,“</w:t>
      </w:r>
      <w:r>
        <w:rPr>
          <w:rFonts w:ascii="Segoe UI" w:eastAsia="Times New Roman" w:hAnsi="Segoe UI" w:cs="Segoe UI"/>
          <w:sz w:val="22"/>
          <w:szCs w:val="22"/>
          <w:lang w:eastAsia="cs-CZ"/>
        </w:rPr>
        <w:t xml:space="preserve"> doplnil radní pro kulturu Marek Fišer.</w:t>
      </w:r>
    </w:p>
    <w:p w:rsidR="00917F50" w:rsidRDefault="00917F50" w:rsidP="00346571">
      <w:pPr>
        <w:rPr>
          <w:rFonts w:ascii="Segoe UI" w:eastAsia="Times New Roman" w:hAnsi="Segoe UI" w:cs="Segoe UI"/>
          <w:sz w:val="22"/>
          <w:szCs w:val="22"/>
          <w:lang w:eastAsia="cs-CZ"/>
        </w:rPr>
      </w:pPr>
    </w:p>
    <w:p w:rsidR="00346571" w:rsidRPr="00287021" w:rsidRDefault="00346571" w:rsidP="00346571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>7. ročník festivalu Janáček Brno 2020</w:t>
      </w:r>
      <w:r w:rsidR="00917F50">
        <w:rPr>
          <w:rFonts w:ascii="Segoe UI" w:eastAsia="Times New Roman" w:hAnsi="Segoe UI" w:cs="Segoe UI"/>
          <w:sz w:val="22"/>
          <w:szCs w:val="22"/>
          <w:lang w:eastAsia="cs-CZ"/>
        </w:rPr>
        <w:t>, který</w:t>
      </w: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 se koná v termínu 28. 9. – 16. 10. 2020</w:t>
      </w:r>
      <w:r w:rsidR="00917F50">
        <w:rPr>
          <w:rFonts w:ascii="Segoe UI" w:eastAsia="Times New Roman" w:hAnsi="Segoe UI" w:cs="Segoe UI"/>
          <w:sz w:val="22"/>
          <w:szCs w:val="22"/>
          <w:lang w:eastAsia="cs-CZ"/>
        </w:rPr>
        <w:t>, tak bezpochyby</w:t>
      </w: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 naváže na mimořádné úspěchy minulých ro</w:t>
      </w:r>
      <w:r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čníků tohoto prestižního bienále, kdy Janáček Brno 2018 obdržel jako první v České republice prestižní ocenění The International Opera Awards – za nejlepší festival roku. </w:t>
      </w:r>
    </w:p>
    <w:p w:rsidR="00346571" w:rsidRPr="00287021" w:rsidRDefault="00346571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</w:p>
    <w:p w:rsidR="006F49C0" w:rsidRPr="00287021" w:rsidRDefault="00917F50" w:rsidP="006F49C0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287021">
        <w:rPr>
          <w:rFonts w:ascii="Segoe UI" w:eastAsia="Times New Roman" w:hAnsi="Segoe UI" w:cs="Segoe UI"/>
          <w:sz w:val="22"/>
          <w:szCs w:val="22"/>
          <w:lang w:eastAsia="cs-CZ"/>
        </w:rPr>
        <w:t>Navzdory složité situaci se podařilo zac</w:t>
      </w:r>
      <w:r w:rsidR="00C414A6" w:rsidRPr="00287021">
        <w:rPr>
          <w:rFonts w:ascii="Segoe UI" w:eastAsia="Times New Roman" w:hAnsi="Segoe UI" w:cs="Segoe UI"/>
          <w:sz w:val="22"/>
          <w:szCs w:val="22"/>
          <w:lang w:eastAsia="cs-CZ"/>
        </w:rPr>
        <w:t>h</w:t>
      </w:r>
      <w:r w:rsidRPr="00287021">
        <w:rPr>
          <w:rFonts w:ascii="Segoe UI" w:eastAsia="Times New Roman" w:hAnsi="Segoe UI" w:cs="Segoe UI"/>
          <w:sz w:val="22"/>
          <w:szCs w:val="22"/>
          <w:lang w:eastAsia="cs-CZ"/>
        </w:rPr>
        <w:t>ovat program</w:t>
      </w:r>
      <w:r w:rsidR="00B7358E">
        <w:rPr>
          <w:rFonts w:ascii="Segoe UI" w:eastAsia="Times New Roman" w:hAnsi="Segoe UI" w:cs="Segoe UI"/>
          <w:sz w:val="22"/>
          <w:szCs w:val="22"/>
          <w:lang w:eastAsia="cs-CZ"/>
        </w:rPr>
        <w:t>,</w:t>
      </w:r>
      <w:r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avizovaný v prosinci minulého roku</w:t>
      </w:r>
      <w:r w:rsidR="00B7358E">
        <w:rPr>
          <w:rFonts w:ascii="Segoe UI" w:eastAsia="Times New Roman" w:hAnsi="Segoe UI" w:cs="Segoe UI"/>
          <w:sz w:val="22"/>
          <w:szCs w:val="22"/>
          <w:lang w:eastAsia="cs-CZ"/>
        </w:rPr>
        <w:t>,</w:t>
      </w:r>
      <w:r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jen s minimem změn.</w:t>
      </w:r>
      <w:r w:rsidR="006F49C0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„Vzhledem k současným omezením </w:t>
      </w:r>
      <w:r w:rsidR="00000AFC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ve světě 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v souvislosti s</w:t>
      </w:r>
      <w:r w:rsidR="00000AFC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 onemocněním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 </w:t>
      </w:r>
      <w:proofErr w:type="spellStart"/>
      <w:r w:rsidR="00B7358E">
        <w:rPr>
          <w:rFonts w:ascii="Segoe UI" w:eastAsia="Times New Roman" w:hAnsi="Segoe UI" w:cs="Segoe UI"/>
          <w:i/>
          <w:sz w:val="22"/>
          <w:szCs w:val="22"/>
          <w:lang w:eastAsia="cs-CZ"/>
        </w:rPr>
        <w:t>covid</w:t>
      </w:r>
      <w:proofErr w:type="spellEnd"/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-19 se </w:t>
      </w:r>
      <w:r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neuskutečnily 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premiéry dvou inscenací, které </w:t>
      </w:r>
      <w:r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se 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měly na pod</w:t>
      </w:r>
      <w:r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z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im na festivalu </w:t>
      </w:r>
      <w:r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představit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. Jedná se o produkc</w:t>
      </w:r>
      <w:r w:rsidR="00C414A6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i</w:t>
      </w:r>
      <w:r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 Její pastorkyně Divadla Brémy 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v režii Armina Petrase a produkci Její pastorky</w:t>
      </w:r>
      <w:r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ně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 v režii Clause Gutha připravovanou londýnskou </w:t>
      </w:r>
      <w:r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Královskou operou 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Covent Garden. Za obě produkce se nám podařilo získat ade</w:t>
      </w:r>
      <w:r w:rsidR="00037754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kvátní náhradu</w:t>
      </w:r>
      <w:r w:rsidR="00C414A6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,</w:t>
      </w:r>
      <w:r w:rsidR="00037754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 a program festiv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a</w:t>
      </w:r>
      <w:r w:rsidR="00037754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l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u jsme navíc </w:t>
      </w:r>
      <w:r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rozšířili 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o další premiéru souboru Janáčkovy opery </w:t>
      </w:r>
      <w:proofErr w:type="spellStart"/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NdB</w:t>
      </w:r>
      <w:proofErr w:type="spellEnd"/>
      <w:r w:rsidR="00E51778">
        <w:rPr>
          <w:rFonts w:ascii="Segoe UI" w:eastAsia="Times New Roman" w:hAnsi="Segoe UI" w:cs="Segoe UI"/>
          <w:i/>
          <w:sz w:val="22"/>
          <w:szCs w:val="22"/>
          <w:lang w:eastAsia="cs-CZ"/>
        </w:rPr>
        <w:t>,</w:t>
      </w:r>
      <w:r w:rsidR="006F49C0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“</w:t>
      </w:r>
      <w:r w:rsidR="00C414A6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 xml:space="preserve"> </w:t>
      </w:r>
      <w:r w:rsidR="00E51778">
        <w:rPr>
          <w:rFonts w:ascii="Segoe UI" w:eastAsia="Times New Roman" w:hAnsi="Segoe UI" w:cs="Segoe UI"/>
          <w:sz w:val="22"/>
          <w:szCs w:val="22"/>
          <w:lang w:eastAsia="cs-CZ"/>
        </w:rPr>
        <w:t xml:space="preserve">popsal </w:t>
      </w:r>
      <w:r w:rsidR="006F49C0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Jiří Heřman, umělecký šéf Janáčkovy opery </w:t>
      </w:r>
      <w:proofErr w:type="spellStart"/>
      <w:r w:rsidR="006F49C0" w:rsidRPr="00287021">
        <w:rPr>
          <w:rFonts w:ascii="Segoe UI" w:eastAsia="Times New Roman" w:hAnsi="Segoe UI" w:cs="Segoe UI"/>
          <w:sz w:val="22"/>
          <w:szCs w:val="22"/>
          <w:lang w:eastAsia="cs-CZ"/>
        </w:rPr>
        <w:t>NdB</w:t>
      </w:r>
      <w:proofErr w:type="spellEnd"/>
      <w:r w:rsidR="00E51778">
        <w:rPr>
          <w:rFonts w:ascii="Segoe UI" w:eastAsia="Times New Roman" w:hAnsi="Segoe UI" w:cs="Segoe UI"/>
          <w:sz w:val="22"/>
          <w:szCs w:val="22"/>
          <w:lang w:eastAsia="cs-CZ"/>
        </w:rPr>
        <w:t>.</w:t>
      </w:r>
    </w:p>
    <w:p w:rsidR="005C00F0" w:rsidRPr="00287021" w:rsidRDefault="006F49C0" w:rsidP="006F49C0">
      <w:pPr>
        <w:pStyle w:val="Default"/>
        <w:rPr>
          <w:rFonts w:ascii="Segoe UI" w:eastAsia="Times New Roman" w:hAnsi="Segoe UI" w:cs="Segoe UI"/>
          <w:color w:val="auto"/>
          <w:sz w:val="22"/>
          <w:szCs w:val="22"/>
        </w:rPr>
      </w:pP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Brémskou </w:t>
      </w:r>
      <w:r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Její pastorky</w:t>
      </w:r>
      <w:r w:rsidRPr="00287021">
        <w:rPr>
          <w:rFonts w:ascii="Segoe UI" w:eastAsia="Times New Roman" w:hAnsi="Segoe UI" w:cs="Segoe UI"/>
          <w:i/>
          <w:iCs/>
          <w:color w:val="auto"/>
          <w:sz w:val="22"/>
          <w:szCs w:val="22"/>
        </w:rPr>
        <w:t>ni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v programu nahradí inscenace </w:t>
      </w:r>
      <w:r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Příhody lišky Byst</w:t>
      </w:r>
      <w:r w:rsidR="00993873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r</w:t>
      </w:r>
      <w:r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oušky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v režii Lindy Keprtové</w:t>
      </w:r>
      <w:r w:rsidR="00EB2718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a v hudebním nastudování Martina Doubravského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>, kterou na festivalu uvede Divadlo F. X. Šaldy Liberec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. Londýnskou </w:t>
      </w:r>
      <w:r w:rsidR="00EB2718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inscenaci 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>v programu zastoupí úspěšná</w:t>
      </w:r>
      <w:r w:rsidR="00EB2718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brněnská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inscenace </w:t>
      </w:r>
      <w:r w:rsidR="00346571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Její pastorky</w:t>
      </w:r>
      <w:r w:rsidR="00EB2718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ně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v režii Martina Glasera</w:t>
      </w:r>
      <w:r w:rsidR="00EB2718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a pod taktovkou šéfdirigenta Marko Ivanoviće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. </w:t>
      </w:r>
      <w:r w:rsidR="00346571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„Máme velkou radost, že se pro tato</w:t>
      </w:r>
      <w:r w:rsidR="00037754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 xml:space="preserve"> </w:t>
      </w:r>
      <w:r w:rsidR="00E51778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 xml:space="preserve">dvě </w:t>
      </w:r>
      <w:r w:rsidR="00037754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 xml:space="preserve">speciální </w:t>
      </w:r>
      <w:r w:rsidR="00346571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festivalová představení podařilo získat pro roli Kostelničky světovou operní hvězdu Karitu Mattilu</w:t>
      </w:r>
      <w:r w:rsidR="00000AFC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, která v této roli měla původně vystoupit v londýnské produkci</w:t>
      </w:r>
      <w:r w:rsidR="00E51778">
        <w:rPr>
          <w:rFonts w:ascii="Segoe UI" w:eastAsia="Times New Roman" w:hAnsi="Segoe UI" w:cs="Segoe UI"/>
          <w:i/>
          <w:color w:val="auto"/>
          <w:sz w:val="22"/>
          <w:szCs w:val="22"/>
        </w:rPr>
        <w:t>,</w:t>
      </w:r>
      <w:r w:rsidR="00346571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 xml:space="preserve">“ </w:t>
      </w:r>
      <w:r w:rsidR="00E51778">
        <w:rPr>
          <w:rFonts w:ascii="Segoe UI" w:eastAsia="Times New Roman" w:hAnsi="Segoe UI" w:cs="Segoe UI"/>
          <w:color w:val="auto"/>
          <w:sz w:val="22"/>
          <w:szCs w:val="22"/>
        </w:rPr>
        <w:t xml:space="preserve">podotkl </w:t>
      </w:r>
      <w:r w:rsidR="00000AFC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Martin Glaser, ředitel </w:t>
      </w:r>
      <w:proofErr w:type="spellStart"/>
      <w:r w:rsidR="00000AFC" w:rsidRPr="00287021">
        <w:rPr>
          <w:rFonts w:ascii="Segoe UI" w:eastAsia="Times New Roman" w:hAnsi="Segoe UI" w:cs="Segoe UI"/>
          <w:color w:val="auto"/>
          <w:sz w:val="22"/>
          <w:szCs w:val="22"/>
        </w:rPr>
        <w:t>NdB</w:t>
      </w:r>
      <w:proofErr w:type="spellEnd"/>
      <w:r w:rsidR="00E51778">
        <w:rPr>
          <w:rFonts w:ascii="Segoe UI" w:eastAsia="Times New Roman" w:hAnsi="Segoe UI" w:cs="Segoe UI"/>
          <w:color w:val="auto"/>
          <w:sz w:val="22"/>
          <w:szCs w:val="22"/>
        </w:rPr>
        <w:t>.</w:t>
      </w:r>
      <w:r w:rsidR="00EB2718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</w:t>
      </w:r>
    </w:p>
    <w:p w:rsidR="006F49C0" w:rsidRPr="00287021" w:rsidRDefault="00EB2718" w:rsidP="006F49C0">
      <w:pPr>
        <w:pStyle w:val="Default"/>
        <w:rPr>
          <w:rFonts w:ascii="Segoe UI" w:eastAsia="Times New Roman" w:hAnsi="Segoe UI" w:cs="Segoe UI"/>
          <w:color w:val="auto"/>
          <w:sz w:val="22"/>
          <w:szCs w:val="22"/>
        </w:rPr>
      </w:pP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>Na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 program festivalu 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>byla nově přidána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premiéra 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opery </w:t>
      </w:r>
      <w:r w:rsidR="00346571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Řecké pašije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Bohuslava Martinů nastudovaná souborem Janáčkovy opery NdB v režii Jiřího Heřmana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a </w:t>
      </w:r>
      <w:r w:rsidR="009060D8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v 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hudebním 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lastRenderedPageBreak/>
        <w:t xml:space="preserve">nastudování Roberta Kružíka, která se uskuteční 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>7. října v Janáčkově divadle. Poslední změn</w:t>
      </w:r>
      <w:r w:rsidR="00D52741" w:rsidRPr="00287021">
        <w:rPr>
          <w:rFonts w:ascii="Segoe UI" w:eastAsia="Times New Roman" w:hAnsi="Segoe UI" w:cs="Segoe UI"/>
          <w:color w:val="auto"/>
          <w:sz w:val="22"/>
          <w:szCs w:val="22"/>
        </w:rPr>
        <w:t>a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programu 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>se týká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koncertu v </w:t>
      </w:r>
      <w:r w:rsidR="00D52741" w:rsidRPr="00287021">
        <w:rPr>
          <w:rFonts w:ascii="Segoe UI" w:eastAsia="Times New Roman" w:hAnsi="Segoe UI" w:cs="Segoe UI"/>
          <w:color w:val="auto"/>
          <w:sz w:val="22"/>
          <w:szCs w:val="22"/>
        </w:rPr>
        <w:t>b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azilice na Starém Brně, kdy 11. </w:t>
      </w:r>
      <w:r w:rsidR="00000AFC" w:rsidRPr="00287021">
        <w:rPr>
          <w:rFonts w:ascii="Segoe UI" w:eastAsia="Times New Roman" w:hAnsi="Segoe UI" w:cs="Segoe UI"/>
          <w:color w:val="auto"/>
          <w:sz w:val="22"/>
          <w:szCs w:val="22"/>
        </w:rPr>
        <w:t>ř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>íjna provede J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>a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náčkovu </w:t>
      </w:r>
      <w:r w:rsidR="00346571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Glagolskou mši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a </w:t>
      </w:r>
      <w:r w:rsidR="00346571" w:rsidRPr="00287021">
        <w:rPr>
          <w:rFonts w:ascii="Segoe UI" w:eastAsia="Times New Roman" w:hAnsi="Segoe UI" w:cs="Segoe UI"/>
          <w:i/>
          <w:color w:val="auto"/>
          <w:sz w:val="22"/>
          <w:szCs w:val="22"/>
        </w:rPr>
        <w:t>Věčné evangelium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místo </w:t>
      </w:r>
      <w:r w:rsidR="00D52741" w:rsidRPr="00287021">
        <w:rPr>
          <w:rFonts w:ascii="Segoe UI" w:eastAsia="Times New Roman" w:hAnsi="Segoe UI" w:cs="Segoe UI"/>
          <w:color w:val="auto"/>
          <w:sz w:val="22"/>
          <w:szCs w:val="22"/>
        </w:rPr>
        <w:t>o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>rchestru Janáčkovy opery NdB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Filharmonie Brno 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v čele 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>se svým šéfdirigentem Dennisem Russellem Daviesem</w:t>
      </w:r>
      <w:r w:rsidR="00D52741" w:rsidRPr="00287021">
        <w:rPr>
          <w:rFonts w:ascii="Segoe UI" w:eastAsia="Times New Roman" w:hAnsi="Segoe UI" w:cs="Segoe UI"/>
          <w:color w:val="auto"/>
          <w:sz w:val="22"/>
          <w:szCs w:val="22"/>
        </w:rPr>
        <w:t>, a to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 xml:space="preserve"> spolu se </w:t>
      </w:r>
      <w:r w:rsidR="00D52741" w:rsidRPr="00287021">
        <w:rPr>
          <w:rFonts w:ascii="Segoe UI" w:eastAsia="Times New Roman" w:hAnsi="Segoe UI" w:cs="Segoe UI"/>
          <w:color w:val="auto"/>
          <w:sz w:val="22"/>
          <w:szCs w:val="22"/>
        </w:rPr>
        <w:t>s</w:t>
      </w:r>
      <w:r w:rsidRPr="00287021">
        <w:rPr>
          <w:rFonts w:ascii="Segoe UI" w:eastAsia="Times New Roman" w:hAnsi="Segoe UI" w:cs="Segoe UI"/>
          <w:color w:val="auto"/>
          <w:sz w:val="22"/>
          <w:szCs w:val="22"/>
        </w:rPr>
        <w:t>borem Janáčkovy opery NdB</w:t>
      </w:r>
      <w:r w:rsidR="00346571" w:rsidRPr="00287021">
        <w:rPr>
          <w:rFonts w:ascii="Segoe UI" w:eastAsia="Times New Roman" w:hAnsi="Segoe UI" w:cs="Segoe UI"/>
          <w:color w:val="auto"/>
          <w:sz w:val="22"/>
          <w:szCs w:val="22"/>
        </w:rPr>
        <w:t>.</w:t>
      </w:r>
    </w:p>
    <w:p w:rsidR="00387316" w:rsidRPr="00287021" w:rsidRDefault="00387316" w:rsidP="00B03EB2">
      <w:pPr>
        <w:suppressAutoHyphens w:val="0"/>
        <w:autoSpaceDE w:val="0"/>
        <w:autoSpaceDN w:val="0"/>
        <w:adjustRightInd w:val="0"/>
        <w:rPr>
          <w:rFonts w:ascii="Segoe UI" w:eastAsia="Times New Roman" w:hAnsi="Segoe UI" w:cs="Segoe UI"/>
          <w:i/>
          <w:color w:val="FF0000"/>
          <w:sz w:val="22"/>
          <w:szCs w:val="22"/>
          <w:lang w:eastAsia="cs-CZ"/>
        </w:rPr>
      </w:pPr>
    </w:p>
    <w:p w:rsidR="007A1F49" w:rsidRPr="00C85731" w:rsidRDefault="00000AFC" w:rsidP="00B81809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Všechny další body programu festivalu se podařilo zachovat tak, jak byly původně avizovány. </w:t>
      </w:r>
      <w:r w:rsidR="007A1F49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Slavnostní zahájení festivalu </w:t>
      </w:r>
      <w:r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tak </w:t>
      </w:r>
      <w:r w:rsidR="007A1F49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bude patřit Janáčkově méně často uváděné opeře </w:t>
      </w:r>
      <w:r w:rsidR="007A1F49" w:rsidRPr="00287021">
        <w:rPr>
          <w:rFonts w:ascii="Segoe UI" w:eastAsia="Times New Roman" w:hAnsi="Segoe UI" w:cs="Segoe UI"/>
          <w:i/>
          <w:sz w:val="22"/>
          <w:szCs w:val="22"/>
          <w:lang w:eastAsia="cs-CZ"/>
        </w:rPr>
        <w:t>Osud</w:t>
      </w:r>
      <w:r w:rsidR="007A1F49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, jež však </w:t>
      </w:r>
      <w:r w:rsidR="00F45DD7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představovala </w:t>
      </w:r>
      <w:r w:rsidR="007A1F49" w:rsidRPr="00287021">
        <w:rPr>
          <w:rFonts w:ascii="Segoe UI" w:eastAsia="Times New Roman" w:hAnsi="Segoe UI" w:cs="Segoe UI"/>
          <w:sz w:val="22"/>
          <w:szCs w:val="22"/>
          <w:lang w:eastAsia="cs-CZ"/>
        </w:rPr>
        <w:t>na jeho skladatelské cestě výrazný krok v hledání pojetí moderní opery. Inscenace bude dílem světoznámého režiséra Roberta Carsena, který ji vytvoří s</w:t>
      </w:r>
      <w:r w:rsidR="00CE4D52" w:rsidRPr="00287021">
        <w:rPr>
          <w:rFonts w:ascii="Segoe UI" w:eastAsia="Times New Roman" w:hAnsi="Segoe UI" w:cs="Segoe UI"/>
          <w:sz w:val="22"/>
          <w:szCs w:val="22"/>
          <w:lang w:eastAsia="cs-CZ"/>
        </w:rPr>
        <w:t>e</w:t>
      </w:r>
      <w:r w:rsidR="007A1F49" w:rsidRPr="00287021">
        <w:rPr>
          <w:rFonts w:ascii="Segoe UI" w:eastAsia="Times New Roman" w:hAnsi="Segoe UI" w:cs="Segoe UI"/>
          <w:sz w:val="22"/>
          <w:szCs w:val="22"/>
          <w:lang w:eastAsia="cs-CZ"/>
        </w:rPr>
        <w:t> souborem</w:t>
      </w:r>
      <w:r w:rsidR="00CE4D52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Janáčkovy opery NdB</w:t>
      </w:r>
      <w:r w:rsidR="007A1F49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přímo pro </w:t>
      </w:r>
      <w:r w:rsidR="00CE4D52" w:rsidRPr="00287021">
        <w:rPr>
          <w:rFonts w:ascii="Segoe UI" w:eastAsia="Times New Roman" w:hAnsi="Segoe UI" w:cs="Segoe UI"/>
          <w:sz w:val="22"/>
          <w:szCs w:val="22"/>
          <w:lang w:eastAsia="cs-CZ"/>
        </w:rPr>
        <w:t>festival</w:t>
      </w:r>
      <w:r w:rsidR="00C60B59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v hudebním nastudování šéfdirigenta Marko Ivanoviće</w:t>
      </w:r>
      <w:r w:rsidR="007A1F49" w:rsidRPr="00287021">
        <w:rPr>
          <w:rFonts w:ascii="Segoe UI" w:eastAsia="Times New Roman" w:hAnsi="Segoe UI" w:cs="Segoe UI"/>
          <w:sz w:val="22"/>
          <w:szCs w:val="22"/>
          <w:lang w:eastAsia="cs-CZ"/>
        </w:rPr>
        <w:t>.</w:t>
      </w:r>
      <w:r w:rsidR="00EB2718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</w:t>
      </w:r>
      <w:r w:rsidR="00993873" w:rsidRPr="00287021">
        <w:rPr>
          <w:rFonts w:ascii="Segoe UI" w:eastAsia="Times New Roman" w:hAnsi="Segoe UI" w:cs="Segoe UI"/>
          <w:sz w:val="22"/>
          <w:szCs w:val="22"/>
          <w:lang w:eastAsia="cs-CZ"/>
        </w:rPr>
        <w:t>Na z</w:t>
      </w:r>
      <w:r w:rsidR="00F95705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ávěr festivalu </w:t>
      </w:r>
      <w:r w:rsidR="00993873" w:rsidRPr="00287021">
        <w:rPr>
          <w:rFonts w:ascii="Segoe UI" w:eastAsia="Times New Roman" w:hAnsi="Segoe UI" w:cs="Segoe UI"/>
          <w:sz w:val="22"/>
          <w:szCs w:val="22"/>
          <w:lang w:eastAsia="cs-CZ"/>
        </w:rPr>
        <w:t>vystoupí</w:t>
      </w:r>
      <w:r w:rsidR="00F95705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vynikající Bamber</w:t>
      </w:r>
      <w:r w:rsidR="00993873" w:rsidRPr="00287021">
        <w:rPr>
          <w:rFonts w:ascii="Segoe UI" w:eastAsia="Times New Roman" w:hAnsi="Segoe UI" w:cs="Segoe UI"/>
          <w:sz w:val="22"/>
          <w:szCs w:val="22"/>
          <w:lang w:eastAsia="cs-CZ"/>
        </w:rPr>
        <w:t>ští</w:t>
      </w:r>
      <w:r w:rsidR="00F95705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symfonik</w:t>
      </w:r>
      <w:r w:rsidR="00993873" w:rsidRPr="00287021">
        <w:rPr>
          <w:rFonts w:ascii="Segoe UI" w:eastAsia="Times New Roman" w:hAnsi="Segoe UI" w:cs="Segoe UI"/>
          <w:sz w:val="22"/>
          <w:szCs w:val="22"/>
          <w:lang w:eastAsia="cs-CZ"/>
        </w:rPr>
        <w:t>ové</w:t>
      </w:r>
      <w:r w:rsidR="00F95705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pod taktovkou Jakuba Hrůši, diváci se mohou těšit na písň</w:t>
      </w:r>
      <w:r w:rsidR="00C60B59" w:rsidRPr="00287021">
        <w:rPr>
          <w:rFonts w:ascii="Segoe UI" w:eastAsia="Times New Roman" w:hAnsi="Segoe UI" w:cs="Segoe UI"/>
          <w:sz w:val="22"/>
          <w:szCs w:val="22"/>
          <w:lang w:eastAsia="cs-CZ"/>
        </w:rPr>
        <w:t>ové recitály Tomáše K</w:t>
      </w:r>
      <w:r w:rsidR="00F95705" w:rsidRPr="00287021">
        <w:rPr>
          <w:rFonts w:ascii="Segoe UI" w:eastAsia="Times New Roman" w:hAnsi="Segoe UI" w:cs="Segoe UI"/>
          <w:sz w:val="22"/>
          <w:szCs w:val="22"/>
          <w:lang w:eastAsia="cs-CZ"/>
        </w:rPr>
        <w:t>rále a Pavola Br</w:t>
      </w:r>
      <w:r w:rsidR="007746A9" w:rsidRPr="00287021">
        <w:rPr>
          <w:rFonts w:ascii="Segoe UI" w:eastAsia="Times New Roman" w:hAnsi="Segoe UI" w:cs="Segoe UI"/>
          <w:sz w:val="22"/>
          <w:szCs w:val="22"/>
          <w:lang w:eastAsia="cs-CZ"/>
        </w:rPr>
        <w:t>e</w:t>
      </w:r>
      <w:r w:rsidR="00037754" w:rsidRPr="00287021">
        <w:rPr>
          <w:rFonts w:ascii="Segoe UI" w:eastAsia="Times New Roman" w:hAnsi="Segoe UI" w:cs="Segoe UI"/>
          <w:sz w:val="22"/>
          <w:szCs w:val="22"/>
          <w:lang w:eastAsia="cs-CZ"/>
        </w:rPr>
        <w:t>s</w:t>
      </w:r>
      <w:r w:rsidR="00F95705" w:rsidRPr="00287021">
        <w:rPr>
          <w:rFonts w:ascii="Segoe UI" w:eastAsia="Times New Roman" w:hAnsi="Segoe UI" w:cs="Segoe UI"/>
          <w:sz w:val="22"/>
          <w:szCs w:val="22"/>
          <w:lang w:eastAsia="cs-CZ"/>
        </w:rPr>
        <w:t>l</w:t>
      </w:r>
      <w:r w:rsidR="00993873" w:rsidRPr="00287021">
        <w:rPr>
          <w:rFonts w:ascii="Segoe UI" w:eastAsia="Times New Roman" w:hAnsi="Segoe UI" w:cs="Segoe UI"/>
          <w:sz w:val="22"/>
          <w:szCs w:val="22"/>
          <w:lang w:eastAsia="cs-CZ"/>
        </w:rPr>
        <w:t>i</w:t>
      </w:r>
      <w:r w:rsidR="00F95705" w:rsidRPr="00287021">
        <w:rPr>
          <w:rFonts w:ascii="Segoe UI" w:eastAsia="Times New Roman" w:hAnsi="Segoe UI" w:cs="Segoe UI"/>
          <w:sz w:val="22"/>
          <w:szCs w:val="22"/>
          <w:lang w:eastAsia="cs-CZ"/>
        </w:rPr>
        <w:t>ka</w:t>
      </w:r>
      <w:r w:rsidR="00E62A23" w:rsidRPr="00287021">
        <w:rPr>
          <w:rFonts w:ascii="Segoe UI" w:eastAsia="Times New Roman" w:hAnsi="Segoe UI" w:cs="Segoe UI"/>
          <w:sz w:val="22"/>
          <w:szCs w:val="22"/>
          <w:lang w:eastAsia="cs-CZ"/>
        </w:rPr>
        <w:t>, na klavírní recitál Jana Bartoše</w:t>
      </w:r>
      <w:r w:rsidR="00C60B59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 a Jana Jiraského</w:t>
      </w:r>
      <w:r w:rsidR="00E62A23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, nebude chybět ani sborová tvorba v podání </w:t>
      </w:r>
      <w:r w:rsidR="00B54ED8" w:rsidRPr="00287021">
        <w:rPr>
          <w:rFonts w:ascii="Segoe UI" w:eastAsia="Times New Roman" w:hAnsi="Segoe UI" w:cs="Segoe UI"/>
          <w:sz w:val="22"/>
          <w:szCs w:val="22"/>
          <w:lang w:eastAsia="cs-CZ"/>
        </w:rPr>
        <w:t xml:space="preserve">předního </w:t>
      </w:r>
      <w:r w:rsidR="00E62A23" w:rsidRPr="00287021">
        <w:rPr>
          <w:rFonts w:ascii="Segoe UI" w:eastAsia="Times New Roman" w:hAnsi="Segoe UI" w:cs="Segoe UI"/>
          <w:sz w:val="22"/>
          <w:szCs w:val="22"/>
          <w:lang w:eastAsia="cs-CZ"/>
        </w:rPr>
        <w:t>rakouského tělesa Arnold</w:t>
      </w:r>
      <w:r w:rsidR="00E62A23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 S</w:t>
      </w:r>
      <w:r w:rsidR="0024307A" w:rsidRPr="00C85731">
        <w:rPr>
          <w:rFonts w:ascii="Segoe UI" w:eastAsia="Times New Roman" w:hAnsi="Segoe UI" w:cs="Segoe UI"/>
          <w:sz w:val="22"/>
          <w:szCs w:val="22"/>
          <w:lang w:eastAsia="cs-CZ"/>
        </w:rPr>
        <w:t>choe</w:t>
      </w:r>
      <w:r w:rsidR="00E62A23" w:rsidRPr="00C85731">
        <w:rPr>
          <w:rFonts w:ascii="Segoe UI" w:eastAsia="Times New Roman" w:hAnsi="Segoe UI" w:cs="Segoe UI"/>
          <w:sz w:val="22"/>
          <w:szCs w:val="22"/>
          <w:lang w:eastAsia="cs-CZ"/>
        </w:rPr>
        <w:t>nberg Chor a Pražské</w:t>
      </w:r>
      <w:r w:rsidR="00C60B59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ho filharmonického sboru. Z komorních </w:t>
      </w:r>
      <w:r w:rsidR="00D148F7">
        <w:rPr>
          <w:rFonts w:ascii="Segoe UI" w:eastAsia="Times New Roman" w:hAnsi="Segoe UI" w:cs="Segoe UI"/>
          <w:sz w:val="22"/>
          <w:szCs w:val="22"/>
          <w:lang w:eastAsia="cs-CZ"/>
        </w:rPr>
        <w:t>uskupení</w:t>
      </w:r>
      <w:r w:rsidR="00D148F7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 </w:t>
      </w:r>
      <w:r w:rsidR="00C60B59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se </w:t>
      </w:r>
      <w:r w:rsidR="009313E9" w:rsidRPr="00C85731">
        <w:rPr>
          <w:rFonts w:ascii="Segoe UI" w:eastAsia="Times New Roman" w:hAnsi="Segoe UI" w:cs="Segoe UI"/>
          <w:sz w:val="22"/>
          <w:szCs w:val="22"/>
          <w:lang w:eastAsia="cs-CZ"/>
        </w:rPr>
        <w:t>představí</w:t>
      </w:r>
      <w:r w:rsidR="00C60B59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 např. </w:t>
      </w:r>
      <w:r w:rsidR="008640B0" w:rsidRPr="00C85731">
        <w:rPr>
          <w:rFonts w:ascii="Segoe UI" w:eastAsia="Times New Roman" w:hAnsi="Segoe UI" w:cs="Segoe UI"/>
          <w:sz w:val="22"/>
          <w:szCs w:val="22"/>
          <w:lang w:eastAsia="cs-CZ"/>
        </w:rPr>
        <w:t>Zemlinsky Quartet</w:t>
      </w:r>
      <w:r w:rsidR="00C60B59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, </w:t>
      </w:r>
      <w:r w:rsidR="00072D1A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PhilHarmonia </w:t>
      </w:r>
      <w:r w:rsidR="00C60B59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Octet Prague, Brno Contemporary Orchestra či </w:t>
      </w:r>
      <w:r w:rsidR="00287021">
        <w:rPr>
          <w:rFonts w:ascii="Segoe UI" w:eastAsia="Times New Roman" w:hAnsi="Segoe UI" w:cs="Segoe UI"/>
          <w:sz w:val="22"/>
          <w:szCs w:val="22"/>
          <w:lang w:eastAsia="cs-CZ"/>
        </w:rPr>
        <w:t>Pavel Haas</w:t>
      </w:r>
      <w:r w:rsidR="00C60B59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 Quartet.</w:t>
      </w:r>
    </w:p>
    <w:p w:rsidR="00B81809" w:rsidRPr="00C85731" w:rsidRDefault="00B81809" w:rsidP="00B81809">
      <w:pPr>
        <w:rPr>
          <w:rFonts w:ascii="Segoe UI" w:eastAsia="Times New Roman" w:hAnsi="Segoe UI" w:cs="Segoe UI"/>
          <w:sz w:val="22"/>
          <w:szCs w:val="22"/>
          <w:lang w:eastAsia="cs-CZ"/>
        </w:rPr>
      </w:pPr>
    </w:p>
    <w:p w:rsidR="00B56CAB" w:rsidRPr="00C85731" w:rsidRDefault="00C85731">
      <w:pPr>
        <w:spacing w:after="200"/>
        <w:ind w:firstLine="708"/>
        <w:rPr>
          <w:rFonts w:ascii="Segoe UI" w:eastAsia="Times New Roman" w:hAnsi="Segoe UI" w:cs="Segoe UI"/>
          <w:sz w:val="22"/>
          <w:szCs w:val="22"/>
          <w:lang w:eastAsia="cs-CZ"/>
        </w:rPr>
      </w:pP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Aktuální </w:t>
      </w:r>
      <w:r w:rsidR="00465AFB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informace o festivalu a možnost </w:t>
      </w:r>
      <w:r w:rsidR="009D3448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on-line </w:t>
      </w:r>
      <w:r w:rsidR="00465AFB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zakoupení vstupenek naleznou návštěvníci na stránkách </w:t>
      </w:r>
      <w:hyperlink r:id="rId5" w:history="1">
        <w:r w:rsidR="00465AFB" w:rsidRPr="008334C8">
          <w:rPr>
            <w:rFonts w:ascii="Segoe UI" w:eastAsia="Times New Roman" w:hAnsi="Segoe UI" w:cs="Segoe UI"/>
            <w:sz w:val="22"/>
            <w:szCs w:val="22"/>
            <w:lang w:eastAsia="cs-CZ"/>
          </w:rPr>
          <w:t>www.janacek-brno.cz</w:t>
        </w:r>
      </w:hyperlink>
    </w:p>
    <w:p w:rsidR="00E3150E" w:rsidRPr="00C85731" w:rsidRDefault="00E3150E" w:rsidP="00E3150E">
      <w:pPr>
        <w:jc w:val="both"/>
        <w:rPr>
          <w:rFonts w:ascii="Segoe UI" w:eastAsia="Times New Roman" w:hAnsi="Segoe UI" w:cs="Segoe UI"/>
          <w:sz w:val="22"/>
          <w:szCs w:val="22"/>
          <w:lang w:eastAsia="cs-CZ"/>
        </w:rPr>
      </w:pP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>Hlavní prodejní místa: Zákaznické c</w:t>
      </w:r>
      <w:r w:rsidR="009D3448" w:rsidRPr="00C85731">
        <w:rPr>
          <w:rFonts w:ascii="Segoe UI" w:eastAsia="Times New Roman" w:hAnsi="Segoe UI" w:cs="Segoe UI"/>
          <w:sz w:val="22"/>
          <w:szCs w:val="22"/>
          <w:lang w:eastAsia="cs-CZ"/>
        </w:rPr>
        <w:t>entrum NdB, Dvořákova 11, Brno</w:t>
      </w:r>
    </w:p>
    <w:p w:rsidR="00E3150E" w:rsidRPr="00C85731" w:rsidRDefault="00B56F6E" w:rsidP="00E3150E">
      <w:pPr>
        <w:jc w:val="both"/>
        <w:rPr>
          <w:rFonts w:ascii="Segoe UI" w:eastAsia="Times New Roman" w:hAnsi="Segoe UI" w:cs="Segoe UI"/>
          <w:sz w:val="22"/>
          <w:szCs w:val="22"/>
          <w:lang w:eastAsia="cs-CZ"/>
        </w:rPr>
      </w:pP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>T</w:t>
      </w:r>
      <w:r w:rsidR="00E3150E" w:rsidRPr="00C85731">
        <w:rPr>
          <w:rFonts w:ascii="Segoe UI" w:eastAsia="Times New Roman" w:hAnsi="Segoe UI" w:cs="Segoe UI"/>
          <w:sz w:val="22"/>
          <w:szCs w:val="22"/>
          <w:lang w:eastAsia="cs-CZ"/>
        </w:rPr>
        <w:t>el</w:t>
      </w: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>.</w:t>
      </w:r>
      <w:r w:rsidR="00E3150E" w:rsidRPr="00C85731">
        <w:rPr>
          <w:rFonts w:ascii="Segoe UI" w:eastAsia="Times New Roman" w:hAnsi="Segoe UI" w:cs="Segoe UI"/>
          <w:sz w:val="22"/>
          <w:szCs w:val="22"/>
          <w:lang w:eastAsia="cs-CZ"/>
        </w:rPr>
        <w:t>: +420 542 158 120, e</w:t>
      </w:r>
      <w:r w:rsidR="00230517">
        <w:rPr>
          <w:rFonts w:ascii="Segoe UI" w:eastAsia="Times New Roman" w:hAnsi="Segoe UI" w:cs="Segoe UI"/>
          <w:sz w:val="22"/>
          <w:szCs w:val="22"/>
          <w:lang w:eastAsia="cs-CZ"/>
        </w:rPr>
        <w:t>-</w:t>
      </w:r>
      <w:r w:rsidR="00E3150E" w:rsidRPr="00C85731">
        <w:rPr>
          <w:rFonts w:ascii="Segoe UI" w:eastAsia="Times New Roman" w:hAnsi="Segoe UI" w:cs="Segoe UI"/>
          <w:sz w:val="22"/>
          <w:szCs w:val="22"/>
          <w:lang w:eastAsia="cs-CZ"/>
        </w:rPr>
        <w:t>mail: </w:t>
      </w:r>
      <w:hyperlink r:id="rId6" w:history="1">
        <w:r w:rsidR="00E3150E" w:rsidRPr="00C85731">
          <w:rPr>
            <w:rFonts w:ascii="Segoe UI" w:eastAsia="Times New Roman" w:hAnsi="Segoe UI" w:cs="Segoe UI"/>
            <w:sz w:val="22"/>
            <w:szCs w:val="22"/>
            <w:lang w:eastAsia="cs-CZ"/>
          </w:rPr>
          <w:t>obchodni@ndbrno.cz</w:t>
        </w:r>
      </w:hyperlink>
    </w:p>
    <w:p w:rsidR="00E3150E" w:rsidRPr="00C85731" w:rsidRDefault="009D3448" w:rsidP="00E3150E">
      <w:pPr>
        <w:jc w:val="both"/>
        <w:rPr>
          <w:rFonts w:ascii="Segoe UI" w:eastAsia="Times New Roman" w:hAnsi="Segoe UI" w:cs="Segoe UI"/>
          <w:sz w:val="22"/>
          <w:szCs w:val="22"/>
          <w:lang w:eastAsia="cs-CZ"/>
        </w:rPr>
      </w:pP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>On-line p</w:t>
      </w:r>
      <w:r w:rsidR="00E3150E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ředprodej: </w:t>
      </w:r>
      <w:hyperlink r:id="rId7" w:history="1">
        <w:r w:rsidR="00E3150E" w:rsidRPr="00C85731">
          <w:rPr>
            <w:rFonts w:ascii="Segoe UI" w:eastAsia="Times New Roman" w:hAnsi="Segoe UI" w:cs="Segoe UI"/>
            <w:sz w:val="22"/>
            <w:szCs w:val="22"/>
            <w:lang w:eastAsia="cs-CZ"/>
          </w:rPr>
          <w:t>www.janacek-brno.cz</w:t>
        </w:r>
      </w:hyperlink>
    </w:p>
    <w:p w:rsidR="007A1F49" w:rsidRPr="00C85731" w:rsidRDefault="007A1F49" w:rsidP="00ED0508">
      <w:pPr>
        <w:jc w:val="both"/>
        <w:rPr>
          <w:rFonts w:ascii="Segoe UI" w:eastAsia="Times New Roman" w:hAnsi="Segoe UI" w:cs="Segoe UI"/>
          <w:sz w:val="22"/>
          <w:szCs w:val="22"/>
          <w:lang w:eastAsia="cs-CZ"/>
        </w:rPr>
      </w:pPr>
    </w:p>
    <w:p w:rsidR="00ED0508" w:rsidRPr="00C85731" w:rsidRDefault="00E3150E" w:rsidP="00ED0508">
      <w:pPr>
        <w:jc w:val="both"/>
        <w:rPr>
          <w:rFonts w:ascii="Segoe UI" w:eastAsia="Times New Roman" w:hAnsi="Segoe UI" w:cs="Segoe UI"/>
          <w:sz w:val="22"/>
          <w:szCs w:val="22"/>
          <w:lang w:eastAsia="cs-CZ"/>
        </w:rPr>
      </w:pP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>FESTIVAL PASS JANÁČEK BRNO 20</w:t>
      </w:r>
      <w:r w:rsidR="00283B26" w:rsidRPr="00C85731">
        <w:rPr>
          <w:rFonts w:ascii="Segoe UI" w:eastAsia="Times New Roman" w:hAnsi="Segoe UI" w:cs="Segoe UI"/>
          <w:sz w:val="22"/>
          <w:szCs w:val="22"/>
          <w:lang w:eastAsia="cs-CZ"/>
        </w:rPr>
        <w:t>20</w:t>
      </w:r>
      <w:r w:rsidR="002945BA">
        <w:rPr>
          <w:rFonts w:ascii="Segoe UI" w:eastAsia="Times New Roman" w:hAnsi="Segoe UI" w:cs="Segoe UI"/>
          <w:sz w:val="22"/>
          <w:szCs w:val="22"/>
          <w:lang w:eastAsia="cs-CZ"/>
        </w:rPr>
        <w:t xml:space="preserve"> </w:t>
      </w:r>
      <w:r w:rsidR="00387316" w:rsidRPr="00C85731">
        <w:rPr>
          <w:rFonts w:ascii="Segoe UI" w:eastAsia="Times New Roman" w:hAnsi="Segoe UI" w:cs="Segoe UI"/>
          <w:sz w:val="22"/>
          <w:szCs w:val="22"/>
          <w:lang w:eastAsia="cs-CZ"/>
        </w:rPr>
        <w:t>−</w:t>
      </w: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 PŘI NÁKUPU 3 A VÍCE PŘEDSTAVENÍ ZÍSKÁVÁTE </w:t>
      </w:r>
      <w:r w:rsidR="0024307A" w:rsidRPr="00C85731">
        <w:rPr>
          <w:rFonts w:ascii="Segoe UI" w:eastAsia="Times New Roman" w:hAnsi="Segoe UI" w:cs="Segoe UI"/>
          <w:sz w:val="22"/>
          <w:szCs w:val="22"/>
          <w:lang w:eastAsia="cs-CZ"/>
        </w:rPr>
        <w:t>25</w:t>
      </w: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>% SLEVU</w:t>
      </w:r>
      <w:r w:rsidR="007309F2" w:rsidRPr="00C85731">
        <w:rPr>
          <w:rFonts w:ascii="Segoe UI" w:eastAsia="Times New Roman" w:hAnsi="Segoe UI" w:cs="Segoe UI"/>
          <w:sz w:val="22"/>
          <w:szCs w:val="22"/>
          <w:lang w:eastAsia="cs-CZ"/>
        </w:rPr>
        <w:t>, PŘI NÁKUPU 5 A VÍCE PŘEDSTAVENÍ ZÍSKÁVÁTE 30% SLEVU</w:t>
      </w:r>
      <w:r w:rsidR="0024307A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. </w:t>
      </w:r>
    </w:p>
    <w:p w:rsidR="00EA5745" w:rsidRPr="00C85731" w:rsidRDefault="00EA5745" w:rsidP="00ED0508">
      <w:pPr>
        <w:jc w:val="both"/>
        <w:rPr>
          <w:rFonts w:ascii="Segoe UI" w:eastAsia="Times New Roman" w:hAnsi="Segoe UI" w:cs="Segoe UI"/>
          <w:sz w:val="22"/>
          <w:szCs w:val="22"/>
          <w:lang w:eastAsia="cs-CZ"/>
        </w:rPr>
      </w:pPr>
    </w:p>
    <w:p w:rsidR="00E3150E" w:rsidRPr="00C85731" w:rsidRDefault="00EA5745" w:rsidP="003841BC">
      <w:pPr>
        <w:spacing w:after="200"/>
        <w:rPr>
          <w:rFonts w:ascii="Segoe UI" w:eastAsia="Times New Roman" w:hAnsi="Segoe UI" w:cs="Segoe UI"/>
          <w:sz w:val="22"/>
          <w:szCs w:val="22"/>
          <w:lang w:eastAsia="cs-CZ"/>
        </w:rPr>
      </w:pP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Festival se koná za finanční podpory </w:t>
      </w:r>
      <w:r w:rsidR="00ED6158">
        <w:rPr>
          <w:rFonts w:ascii="Segoe UI" w:eastAsia="Times New Roman" w:hAnsi="Segoe UI" w:cs="Segoe UI"/>
          <w:sz w:val="22"/>
          <w:szCs w:val="22"/>
          <w:lang w:eastAsia="cs-CZ"/>
        </w:rPr>
        <w:t>s</w:t>
      </w:r>
      <w:bookmarkStart w:id="0" w:name="_GoBack"/>
      <w:bookmarkEnd w:id="0"/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>tatutárního města Brna, Ministerstva kultury</w:t>
      </w:r>
      <w:r w:rsidR="00387316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 ČR</w:t>
      </w:r>
      <w:r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, Nadace Leoše Janáčka a Jihomoravského kraje. </w:t>
      </w:r>
      <w:r w:rsidR="00C85731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Generálním partnerem festivalu je Bohemian Heritage Fund. </w:t>
      </w:r>
      <w:r w:rsidR="00705AD2" w:rsidRPr="00C85731">
        <w:rPr>
          <w:rFonts w:ascii="Segoe UI" w:eastAsia="Times New Roman" w:hAnsi="Segoe UI" w:cs="Segoe UI"/>
          <w:sz w:val="22"/>
          <w:szCs w:val="22"/>
          <w:lang w:eastAsia="cs-CZ"/>
        </w:rPr>
        <w:t xml:space="preserve">Hlavním partnerem festivalu je společnost </w:t>
      </w:r>
      <w:r w:rsidR="001C2A83" w:rsidRPr="00C85731">
        <w:rPr>
          <w:rFonts w:ascii="Segoe UI" w:eastAsia="Times New Roman" w:hAnsi="Segoe UI" w:cs="Segoe UI"/>
          <w:sz w:val="22"/>
          <w:szCs w:val="22"/>
          <w:lang w:eastAsia="cs-CZ"/>
        </w:rPr>
        <w:t>VARS BRNO a.s</w:t>
      </w:r>
      <w:r w:rsidR="00705AD2" w:rsidRPr="00C85731">
        <w:rPr>
          <w:rFonts w:ascii="Segoe UI" w:eastAsia="Times New Roman" w:hAnsi="Segoe UI" w:cs="Segoe UI"/>
          <w:sz w:val="22"/>
          <w:szCs w:val="22"/>
          <w:lang w:eastAsia="cs-CZ"/>
        </w:rPr>
        <w:t>.</w:t>
      </w:r>
      <w:r w:rsidR="00917F50">
        <w:rPr>
          <w:rFonts w:ascii="Segoe UI" w:eastAsia="Times New Roman" w:hAnsi="Segoe UI" w:cs="Segoe UI"/>
          <w:sz w:val="22"/>
          <w:szCs w:val="22"/>
          <w:lang w:eastAsia="cs-CZ"/>
        </w:rPr>
        <w:t xml:space="preserve"> </w:t>
      </w:r>
      <w:r w:rsidR="00C85731" w:rsidRPr="00C85731">
        <w:rPr>
          <w:rFonts w:ascii="Segoe UI" w:eastAsia="Times New Roman" w:hAnsi="Segoe UI" w:cs="Segoe UI"/>
          <w:sz w:val="22"/>
          <w:szCs w:val="22"/>
          <w:lang w:eastAsia="cs-CZ"/>
        </w:rPr>
        <w:t>Hlavním mediálním partnerem festivalu je Česká televize.</w:t>
      </w:r>
    </w:p>
    <w:p w:rsidR="00ED0508" w:rsidRPr="00CE4D52" w:rsidRDefault="00ED0508" w:rsidP="00ED0508">
      <w:pPr>
        <w:jc w:val="both"/>
        <w:rPr>
          <w:rFonts w:ascii="Segoe UI" w:hAnsi="Segoe UI" w:cs="Segoe UI"/>
          <w:b/>
          <w:sz w:val="22"/>
          <w:szCs w:val="22"/>
        </w:rPr>
      </w:pPr>
      <w:r w:rsidRPr="00CE4D52">
        <w:rPr>
          <w:rFonts w:ascii="Segoe UI" w:hAnsi="Segoe UI" w:cs="Segoe UI"/>
          <w:b/>
          <w:sz w:val="22"/>
          <w:szCs w:val="22"/>
        </w:rPr>
        <w:t>Kontakt pro novináře:</w:t>
      </w:r>
    </w:p>
    <w:p w:rsidR="00E206A8" w:rsidRPr="00CE4D52" w:rsidRDefault="00705AD2" w:rsidP="00ED0508">
      <w:pPr>
        <w:jc w:val="both"/>
        <w:rPr>
          <w:rFonts w:ascii="Segoe UI" w:hAnsi="Segoe UI" w:cs="Segoe UI"/>
          <w:sz w:val="22"/>
          <w:szCs w:val="22"/>
        </w:rPr>
      </w:pPr>
      <w:r w:rsidRPr="00CE4D52">
        <w:rPr>
          <w:rFonts w:ascii="Segoe UI" w:hAnsi="Segoe UI" w:cs="Segoe UI"/>
          <w:sz w:val="22"/>
          <w:szCs w:val="22"/>
        </w:rPr>
        <w:t>Adéla Biravská</w:t>
      </w:r>
    </w:p>
    <w:p w:rsidR="00E206A8" w:rsidRPr="00CE4D52" w:rsidRDefault="00ED0508" w:rsidP="00ED0508">
      <w:pPr>
        <w:jc w:val="both"/>
        <w:rPr>
          <w:rFonts w:ascii="Segoe UI" w:hAnsi="Segoe UI" w:cs="Segoe UI"/>
          <w:sz w:val="22"/>
          <w:szCs w:val="22"/>
        </w:rPr>
      </w:pPr>
      <w:r w:rsidRPr="00CE4D52">
        <w:rPr>
          <w:rFonts w:ascii="Segoe UI" w:hAnsi="Segoe UI" w:cs="Segoe UI"/>
          <w:sz w:val="22"/>
          <w:szCs w:val="22"/>
        </w:rPr>
        <w:t>GSM: +420</w:t>
      </w:r>
      <w:r w:rsidR="00283B26" w:rsidRPr="00CE4D52">
        <w:rPr>
          <w:rFonts w:ascii="Segoe UI" w:hAnsi="Segoe UI" w:cs="Segoe UI"/>
          <w:sz w:val="22"/>
          <w:szCs w:val="22"/>
        </w:rPr>
        <w:t> 702 267 991</w:t>
      </w:r>
    </w:p>
    <w:p w:rsidR="00ED0508" w:rsidRPr="00CE4D52" w:rsidRDefault="00ED0508" w:rsidP="00ED0508">
      <w:pPr>
        <w:jc w:val="both"/>
        <w:rPr>
          <w:rFonts w:ascii="Segoe UI" w:hAnsi="Segoe UI" w:cs="Segoe UI"/>
          <w:sz w:val="22"/>
          <w:szCs w:val="22"/>
        </w:rPr>
      </w:pPr>
      <w:r w:rsidRPr="00CE4D52">
        <w:rPr>
          <w:rFonts w:ascii="Segoe UI" w:hAnsi="Segoe UI" w:cs="Segoe UI"/>
          <w:sz w:val="22"/>
          <w:szCs w:val="22"/>
        </w:rPr>
        <w:t xml:space="preserve">E-mail: </w:t>
      </w:r>
      <w:r w:rsidR="00705AD2" w:rsidRPr="00CE4D52">
        <w:rPr>
          <w:rFonts w:ascii="Segoe UI" w:hAnsi="Segoe UI" w:cs="Segoe UI"/>
          <w:sz w:val="22"/>
          <w:szCs w:val="22"/>
        </w:rPr>
        <w:t>biravska</w:t>
      </w:r>
      <w:hyperlink r:id="rId8" w:history="1">
        <w:r w:rsidRPr="00CE4D52">
          <w:rPr>
            <w:rFonts w:ascii="Segoe UI" w:hAnsi="Segoe UI" w:cs="Segoe UI"/>
            <w:sz w:val="22"/>
            <w:szCs w:val="22"/>
          </w:rPr>
          <w:t>@ndbrno.cz</w:t>
        </w:r>
      </w:hyperlink>
    </w:p>
    <w:p w:rsidR="00A57A36" w:rsidRPr="00CE4D52" w:rsidRDefault="00B26EBE" w:rsidP="003841BC">
      <w:pPr>
        <w:jc w:val="both"/>
        <w:rPr>
          <w:rFonts w:ascii="Segoe UI" w:hAnsi="Segoe UI" w:cs="Segoe UI"/>
          <w:sz w:val="22"/>
          <w:szCs w:val="22"/>
        </w:rPr>
      </w:pPr>
      <w:hyperlink r:id="rId9" w:history="1">
        <w:r w:rsidR="00ED0508" w:rsidRPr="00CE4D52">
          <w:rPr>
            <w:rStyle w:val="Hypertextovodkaz"/>
            <w:rFonts w:ascii="Segoe UI" w:hAnsi="Segoe UI" w:cs="Segoe UI"/>
            <w:color w:val="auto"/>
            <w:sz w:val="22"/>
            <w:szCs w:val="22"/>
          </w:rPr>
          <w:t>www.janacek-brno.cz</w:t>
        </w:r>
      </w:hyperlink>
    </w:p>
    <w:p w:rsidR="005F51C9" w:rsidRPr="00CE4D52" w:rsidRDefault="005F51C9">
      <w:pPr>
        <w:rPr>
          <w:rFonts w:ascii="Segoe UI" w:eastAsia="Times New Roman" w:hAnsi="Segoe UI" w:cs="Segoe UI"/>
          <w:b/>
          <w:bCs/>
          <w:sz w:val="32"/>
          <w:szCs w:val="32"/>
          <w:lang w:eastAsia="cs-CZ"/>
        </w:rPr>
      </w:pPr>
    </w:p>
    <w:p w:rsidR="00B56CAB" w:rsidRPr="00CE4D52" w:rsidRDefault="00ED0508">
      <w:pPr>
        <w:rPr>
          <w:rFonts w:ascii="Segoe UI" w:eastAsia="Times New Roman" w:hAnsi="Segoe UI" w:cs="Segoe UI"/>
          <w:sz w:val="32"/>
          <w:szCs w:val="32"/>
          <w:lang w:eastAsia="cs-CZ"/>
        </w:rPr>
      </w:pPr>
      <w:r w:rsidRPr="00CE4D52">
        <w:rPr>
          <w:rFonts w:ascii="Segoe UI" w:eastAsia="Times New Roman" w:hAnsi="Segoe UI" w:cs="Segoe UI"/>
          <w:b/>
          <w:bCs/>
          <w:sz w:val="32"/>
          <w:szCs w:val="32"/>
          <w:lang w:eastAsia="cs-CZ"/>
        </w:rPr>
        <w:t>JANÁČEK BRNO 20</w:t>
      </w:r>
      <w:r w:rsidR="00705AD2" w:rsidRPr="00CE4D52">
        <w:rPr>
          <w:rFonts w:ascii="Segoe UI" w:eastAsia="Times New Roman" w:hAnsi="Segoe UI" w:cs="Segoe UI"/>
          <w:b/>
          <w:bCs/>
          <w:sz w:val="32"/>
          <w:szCs w:val="32"/>
          <w:lang w:eastAsia="cs-CZ"/>
        </w:rPr>
        <w:t>20</w:t>
      </w:r>
    </w:p>
    <w:p w:rsidR="00ED0508" w:rsidRPr="00CE4D52" w:rsidRDefault="00705AD2" w:rsidP="00ED0508">
      <w:pPr>
        <w:rPr>
          <w:rFonts w:ascii="Segoe UI" w:eastAsia="Times New Roman" w:hAnsi="Segoe UI" w:cs="Segoe UI"/>
          <w:sz w:val="22"/>
          <w:szCs w:val="22"/>
          <w:lang w:eastAsia="cs-CZ"/>
        </w:rPr>
      </w:pPr>
      <w:r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7</w:t>
      </w:r>
      <w:r w:rsidR="00ED0508"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. mezinárodní operní a hudební festival</w:t>
      </w:r>
    </w:p>
    <w:p w:rsidR="00705AD2" w:rsidRPr="00CE4D52" w:rsidRDefault="00705AD2" w:rsidP="00705AD2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  <w:r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28. 9. – 16. 10. 2020</w:t>
      </w:r>
    </w:p>
    <w:p w:rsidR="00ED0508" w:rsidRPr="00CE4D52" w:rsidRDefault="00ED0508" w:rsidP="00ED0508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</w:p>
    <w:p w:rsidR="007A1F49" w:rsidRPr="00CE4D52" w:rsidRDefault="00ED0508" w:rsidP="007A1F49">
      <w:pPr>
        <w:rPr>
          <w:rFonts w:ascii="Segoe UI" w:eastAsia="Times New Roman" w:hAnsi="Segoe UI" w:cs="Segoe UI"/>
          <w:i/>
          <w:sz w:val="22"/>
          <w:szCs w:val="22"/>
          <w:lang w:eastAsia="cs-CZ"/>
        </w:rPr>
      </w:pPr>
      <w:r w:rsidRPr="00CE4D52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>KOMPLETNÍ PROGRAM FESTIVALU</w:t>
      </w:r>
      <w:r w:rsidR="009D3448"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  <w:t xml:space="preserve"> PŘILOŽEN V PROGRAMOVÉ SKLÁDAČCE.</w:t>
      </w:r>
    </w:p>
    <w:p w:rsidR="007A1F49" w:rsidRPr="00CE4D52" w:rsidRDefault="007A1F49" w:rsidP="007A1F49">
      <w:pPr>
        <w:rPr>
          <w:rFonts w:ascii="Segoe UI" w:eastAsia="Times New Roman" w:hAnsi="Segoe UI" w:cs="Segoe UI"/>
          <w:i/>
          <w:sz w:val="22"/>
          <w:szCs w:val="22"/>
          <w:lang w:eastAsia="cs-CZ"/>
        </w:rPr>
      </w:pPr>
    </w:p>
    <w:p w:rsidR="005D5B0B" w:rsidRPr="00CE4D52" w:rsidRDefault="005D5B0B" w:rsidP="00ED0508">
      <w:pPr>
        <w:rPr>
          <w:rFonts w:ascii="Segoe UI" w:eastAsia="Times New Roman" w:hAnsi="Segoe UI" w:cs="Segoe UI"/>
          <w:b/>
          <w:bCs/>
          <w:sz w:val="22"/>
          <w:szCs w:val="22"/>
          <w:lang w:eastAsia="cs-CZ"/>
        </w:rPr>
      </w:pPr>
    </w:p>
    <w:sectPr w:rsidR="005D5B0B" w:rsidRPr="00CE4D52" w:rsidSect="00B56CAB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63F1" w16cex:dateUtc="2020-05-25T13:34:00Z"/>
</w16cex:commentsExtensible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uisse BP Int'l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as Grot Disp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ukotová Radka">
    <w15:presenceInfo w15:providerId="AD" w15:userId="S-1-5-21-2058921609-3441480307-3303890913-14589"/>
  </w15:person>
  <w15:person w15:author="Žáková Markéta (Magistrát města Brna)">
    <w15:presenceInfo w15:providerId="None" w15:userId="Žáková Markéta (Magistrát města Brna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708"/>
  <w:hyphenationZone w:val="425"/>
  <w:drawingGridHorizontalSpacing w:val="0"/>
  <w:characterSpacingControl w:val="doNotCompress"/>
  <w:compat>
    <w:spaceForUL/>
    <w:doNotLeaveBackslashAlone/>
    <w:ulTrailSpace/>
    <w:useFELayout/>
  </w:compat>
  <w:rsids>
    <w:rsidRoot w:val="00B56CAB"/>
    <w:rsid w:val="00000AFC"/>
    <w:rsid w:val="00037754"/>
    <w:rsid w:val="00072D1A"/>
    <w:rsid w:val="00075E33"/>
    <w:rsid w:val="0008372E"/>
    <w:rsid w:val="00093C48"/>
    <w:rsid w:val="0009699E"/>
    <w:rsid w:val="000E3FD7"/>
    <w:rsid w:val="00116602"/>
    <w:rsid w:val="001308E0"/>
    <w:rsid w:val="00167493"/>
    <w:rsid w:val="001C2A83"/>
    <w:rsid w:val="001C55FF"/>
    <w:rsid w:val="001D58CD"/>
    <w:rsid w:val="00230517"/>
    <w:rsid w:val="0024307A"/>
    <w:rsid w:val="002640E5"/>
    <w:rsid w:val="00283B26"/>
    <w:rsid w:val="00287021"/>
    <w:rsid w:val="002913EB"/>
    <w:rsid w:val="002945BA"/>
    <w:rsid w:val="002B53C0"/>
    <w:rsid w:val="002D2A4C"/>
    <w:rsid w:val="002D769E"/>
    <w:rsid w:val="00315B97"/>
    <w:rsid w:val="00346571"/>
    <w:rsid w:val="00354FB7"/>
    <w:rsid w:val="00363D1A"/>
    <w:rsid w:val="003841BC"/>
    <w:rsid w:val="00387316"/>
    <w:rsid w:val="003D6836"/>
    <w:rsid w:val="003E671C"/>
    <w:rsid w:val="003F3E47"/>
    <w:rsid w:val="00465AFB"/>
    <w:rsid w:val="004A14D4"/>
    <w:rsid w:val="004C0C8A"/>
    <w:rsid w:val="004F5167"/>
    <w:rsid w:val="00510167"/>
    <w:rsid w:val="005407AE"/>
    <w:rsid w:val="00541803"/>
    <w:rsid w:val="005529B3"/>
    <w:rsid w:val="00571D08"/>
    <w:rsid w:val="00573A9A"/>
    <w:rsid w:val="005A1FCF"/>
    <w:rsid w:val="005B5C54"/>
    <w:rsid w:val="005C00F0"/>
    <w:rsid w:val="005D5B0B"/>
    <w:rsid w:val="005E0863"/>
    <w:rsid w:val="005E1419"/>
    <w:rsid w:val="005F51C9"/>
    <w:rsid w:val="005F6917"/>
    <w:rsid w:val="006005DF"/>
    <w:rsid w:val="00610CA8"/>
    <w:rsid w:val="00611FE7"/>
    <w:rsid w:val="00615AD4"/>
    <w:rsid w:val="00684634"/>
    <w:rsid w:val="0069223F"/>
    <w:rsid w:val="006E2E9C"/>
    <w:rsid w:val="006E68C1"/>
    <w:rsid w:val="006F09F6"/>
    <w:rsid w:val="006F49C0"/>
    <w:rsid w:val="00705AD2"/>
    <w:rsid w:val="00730142"/>
    <w:rsid w:val="007309F2"/>
    <w:rsid w:val="007472C6"/>
    <w:rsid w:val="00751206"/>
    <w:rsid w:val="00773A3D"/>
    <w:rsid w:val="007746A9"/>
    <w:rsid w:val="007A1F49"/>
    <w:rsid w:val="007C5F5C"/>
    <w:rsid w:val="008318F6"/>
    <w:rsid w:val="008334C8"/>
    <w:rsid w:val="00847287"/>
    <w:rsid w:val="008640B0"/>
    <w:rsid w:val="00866B98"/>
    <w:rsid w:val="00887177"/>
    <w:rsid w:val="008B1903"/>
    <w:rsid w:val="008D6147"/>
    <w:rsid w:val="008E54DC"/>
    <w:rsid w:val="009060D8"/>
    <w:rsid w:val="00917F50"/>
    <w:rsid w:val="009313E9"/>
    <w:rsid w:val="0095084E"/>
    <w:rsid w:val="00993873"/>
    <w:rsid w:val="009D3448"/>
    <w:rsid w:val="009F02FA"/>
    <w:rsid w:val="009F32F1"/>
    <w:rsid w:val="00A17EA2"/>
    <w:rsid w:val="00A47C6C"/>
    <w:rsid w:val="00A57A36"/>
    <w:rsid w:val="00A57A7A"/>
    <w:rsid w:val="00A818FD"/>
    <w:rsid w:val="00AA4CB2"/>
    <w:rsid w:val="00AA679F"/>
    <w:rsid w:val="00AB07E4"/>
    <w:rsid w:val="00AB4869"/>
    <w:rsid w:val="00AD628D"/>
    <w:rsid w:val="00B03EB2"/>
    <w:rsid w:val="00B26EBE"/>
    <w:rsid w:val="00B413BB"/>
    <w:rsid w:val="00B45AC9"/>
    <w:rsid w:val="00B54ED8"/>
    <w:rsid w:val="00B56CAB"/>
    <w:rsid w:val="00B56F6E"/>
    <w:rsid w:val="00B639E7"/>
    <w:rsid w:val="00B7358E"/>
    <w:rsid w:val="00B75FD9"/>
    <w:rsid w:val="00B81809"/>
    <w:rsid w:val="00B839E3"/>
    <w:rsid w:val="00BC5699"/>
    <w:rsid w:val="00C1278F"/>
    <w:rsid w:val="00C205F3"/>
    <w:rsid w:val="00C23614"/>
    <w:rsid w:val="00C414A6"/>
    <w:rsid w:val="00C60B59"/>
    <w:rsid w:val="00C80088"/>
    <w:rsid w:val="00C85731"/>
    <w:rsid w:val="00C96C9F"/>
    <w:rsid w:val="00CC73EB"/>
    <w:rsid w:val="00CD281C"/>
    <w:rsid w:val="00CE4D52"/>
    <w:rsid w:val="00D148F7"/>
    <w:rsid w:val="00D21572"/>
    <w:rsid w:val="00D22B80"/>
    <w:rsid w:val="00D478FC"/>
    <w:rsid w:val="00D52741"/>
    <w:rsid w:val="00D91881"/>
    <w:rsid w:val="00DC6366"/>
    <w:rsid w:val="00DC68FD"/>
    <w:rsid w:val="00DE0F6C"/>
    <w:rsid w:val="00DE7BCB"/>
    <w:rsid w:val="00E04160"/>
    <w:rsid w:val="00E125F4"/>
    <w:rsid w:val="00E206A8"/>
    <w:rsid w:val="00E3150E"/>
    <w:rsid w:val="00E36101"/>
    <w:rsid w:val="00E51778"/>
    <w:rsid w:val="00E62A23"/>
    <w:rsid w:val="00E70AB6"/>
    <w:rsid w:val="00EA5745"/>
    <w:rsid w:val="00EB2718"/>
    <w:rsid w:val="00EB31A1"/>
    <w:rsid w:val="00ED0508"/>
    <w:rsid w:val="00ED6158"/>
    <w:rsid w:val="00ED74EB"/>
    <w:rsid w:val="00EE036A"/>
    <w:rsid w:val="00EF2DE3"/>
    <w:rsid w:val="00F23CF1"/>
    <w:rsid w:val="00F41E80"/>
    <w:rsid w:val="00F45DD7"/>
    <w:rsid w:val="00F62EA8"/>
    <w:rsid w:val="00F65280"/>
    <w:rsid w:val="00F7104C"/>
    <w:rsid w:val="00F95705"/>
    <w:rsid w:val="00FA7341"/>
    <w:rsid w:val="00FF0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CAB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56CAB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semiHidden/>
    <w:unhideWhenUsed/>
    <w:rsid w:val="00B56C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6CAB"/>
    <w:rPr>
      <w:b/>
      <w:bCs/>
    </w:rPr>
  </w:style>
  <w:style w:type="paragraph" w:styleId="Normlnweb">
    <w:name w:val="Normal (Web)"/>
    <w:basedOn w:val="Normln"/>
    <w:uiPriority w:val="99"/>
    <w:rsid w:val="00B56CAB"/>
    <w:pPr>
      <w:spacing w:after="300"/>
    </w:pPr>
    <w:rPr>
      <w:rFonts w:eastAsia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56CAB"/>
    <w:rPr>
      <w:sz w:val="16"/>
      <w:szCs w:val="16"/>
    </w:rPr>
  </w:style>
  <w:style w:type="character" w:styleId="Hypertextovodkaz">
    <w:name w:val="Hyperlink"/>
    <w:basedOn w:val="Standardnpsmoodstavce"/>
    <w:unhideWhenUsed/>
    <w:rsid w:val="00B56CA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56CAB"/>
    <w:rPr>
      <w:b/>
      <w:bCs/>
    </w:rPr>
  </w:style>
  <w:style w:type="paragraph" w:customStyle="1" w:styleId="Revize1">
    <w:name w:val="Revize1"/>
    <w:hidden/>
    <w:uiPriority w:val="99"/>
    <w:semiHidden/>
    <w:rsid w:val="00B56CAB"/>
    <w:rPr>
      <w:sz w:val="24"/>
      <w:szCs w:val="24"/>
      <w:lang w:eastAsia="ar-SA"/>
    </w:rPr>
  </w:style>
  <w:style w:type="paragraph" w:customStyle="1" w:styleId="detail-odstavec">
    <w:name w:val="detail-odstavec"/>
    <w:basedOn w:val="Normln"/>
    <w:rsid w:val="00B56CAB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56CAB"/>
    <w:rPr>
      <w:lang w:val="cs-CZ" w:eastAsia="ar-SA"/>
    </w:rPr>
  </w:style>
  <w:style w:type="character" w:customStyle="1" w:styleId="PedmtkomenteChar">
    <w:name w:val="Předmět komentáře Char"/>
    <w:basedOn w:val="TextkomenteChar"/>
    <w:link w:val="Pedmtkomente"/>
    <w:semiHidden/>
    <w:rsid w:val="00B56CAB"/>
    <w:rPr>
      <w:b/>
      <w:bCs/>
      <w:lang w:val="cs-CZ" w:eastAsia="ar-SA"/>
    </w:rPr>
  </w:style>
  <w:style w:type="character" w:customStyle="1" w:styleId="TextbublinyChar">
    <w:name w:val="Text bubliny Char"/>
    <w:basedOn w:val="Standardnpsmoodstavce"/>
    <w:link w:val="Textbubliny"/>
    <w:semiHidden/>
    <w:rsid w:val="00B56CAB"/>
    <w:rPr>
      <w:rFonts w:ascii="Segoe UI" w:hAnsi="Segoe UI" w:cs="Segoe UI"/>
      <w:sz w:val="18"/>
      <w:szCs w:val="18"/>
      <w:lang w:val="cs-CZ" w:eastAsia="ar-SA"/>
    </w:rPr>
  </w:style>
  <w:style w:type="paragraph" w:customStyle="1" w:styleId="Default">
    <w:name w:val="Default"/>
    <w:rsid w:val="005D5B0B"/>
    <w:pPr>
      <w:autoSpaceDE w:val="0"/>
      <w:autoSpaceDN w:val="0"/>
      <w:adjustRightInd w:val="0"/>
    </w:pPr>
    <w:rPr>
      <w:rFonts w:ascii="Suisse BP Int'l Regular" w:eastAsiaTheme="minorEastAsia" w:hAnsi="Suisse BP Int'l Regular" w:cs="Suisse BP Int'l Regular"/>
      <w:color w:val="000000"/>
      <w:sz w:val="24"/>
      <w:szCs w:val="24"/>
    </w:rPr>
  </w:style>
  <w:style w:type="character" w:customStyle="1" w:styleId="A1">
    <w:name w:val="A1"/>
    <w:uiPriority w:val="99"/>
    <w:rsid w:val="006F49C0"/>
    <w:rPr>
      <w:rFonts w:cs="Haas Grot Disp 55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plova@nd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nacek-brno.cz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chodni@ndbrno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anacek-brno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anacek-brno.c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794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JANÁČEK BRNO 2016</vt:lpstr>
      <vt:lpstr>JANÁČEK BRNO 2016</vt:lpstr>
    </vt:vector>
  </TitlesOfParts>
  <Company>Hewlett-Packard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JANÁČEK BRNO 2016</dc:title>
  <dc:creator>lojda</dc:creator>
  <cp:lastModifiedBy>klimplova</cp:lastModifiedBy>
  <cp:revision>5</cp:revision>
  <cp:lastPrinted>2019-11-27T15:24:00Z</cp:lastPrinted>
  <dcterms:created xsi:type="dcterms:W3CDTF">2020-05-26T06:06:00Z</dcterms:created>
  <dcterms:modified xsi:type="dcterms:W3CDTF">2020-05-27T10:01:00Z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